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08A0E" w14:textId="77777777" w:rsidR="00093715" w:rsidRDefault="00C92C3E">
      <w:pPr>
        <w:pStyle w:val="Title"/>
      </w:pPr>
      <w:bookmarkStart w:id="0" w:name="_g8gyypfsy2dz" w:colFirst="0" w:colLast="0"/>
      <w:bookmarkEnd w:id="0"/>
      <w:r>
        <w:t xml:space="preserve">WEEK </w:t>
      </w:r>
      <w:proofErr w:type="gramStart"/>
      <w:r>
        <w:t>2 :</w:t>
      </w:r>
      <w:proofErr w:type="gramEnd"/>
      <w:r>
        <w:t xml:space="preserve"> Consistent Eating / Protein</w:t>
      </w:r>
    </w:p>
    <w:p w14:paraId="374D03D8" w14:textId="77777777" w:rsidR="00093715" w:rsidRDefault="00093715"/>
    <w:p w14:paraId="20993742" w14:textId="77777777" w:rsidR="00093715" w:rsidRDefault="00C92C3E">
      <w:pPr>
        <w:rPr>
          <w:color w:val="FF0000"/>
        </w:rPr>
      </w:pPr>
      <w:r>
        <w:rPr>
          <w:b/>
        </w:rPr>
        <w:t>WEEKLY CHALLENGE</w:t>
      </w:r>
      <w:r>
        <w:t xml:space="preserve">: </w:t>
      </w:r>
      <w:r>
        <w:rPr>
          <w:color w:val="FF0000"/>
        </w:rPr>
        <w:t>Eat 3 Balanced Meals per day (at least)</w:t>
      </w:r>
    </w:p>
    <w:p w14:paraId="30E9A4E3" w14:textId="77777777" w:rsidR="00093715" w:rsidRDefault="00C92C3E">
      <w:pPr>
        <w:numPr>
          <w:ilvl w:val="0"/>
          <w:numId w:val="3"/>
        </w:numPr>
      </w:pPr>
      <w:r>
        <w:t xml:space="preserve">Eat 3 specific meals spread evenly throughout the day. </w:t>
      </w:r>
    </w:p>
    <w:p w14:paraId="0E675E00" w14:textId="77777777" w:rsidR="00093715" w:rsidRDefault="00C92C3E">
      <w:pPr>
        <w:numPr>
          <w:ilvl w:val="0"/>
          <w:numId w:val="3"/>
        </w:numPr>
      </w:pPr>
      <w:r>
        <w:t>Balance your meals with Protein, Carbohydrates &amp; Fats at EVERY meal</w:t>
      </w:r>
    </w:p>
    <w:p w14:paraId="2E8DEF0E" w14:textId="77777777" w:rsidR="00093715" w:rsidRDefault="00C92C3E">
      <w:pPr>
        <w:numPr>
          <w:ilvl w:val="0"/>
          <w:numId w:val="3"/>
        </w:numPr>
      </w:pPr>
      <w:r>
        <w:t xml:space="preserve">Try to keep the meal size somewhat consistent (don’t eat all your </w:t>
      </w:r>
      <w:proofErr w:type="spellStart"/>
      <w:r>
        <w:t>cals</w:t>
      </w:r>
      <w:proofErr w:type="spellEnd"/>
      <w:r>
        <w:t xml:space="preserve"> in 1 meal)</w:t>
      </w:r>
    </w:p>
    <w:p w14:paraId="1618C9C0" w14:textId="77777777" w:rsidR="00093715" w:rsidRDefault="00093715"/>
    <w:p w14:paraId="5000802C" w14:textId="77777777" w:rsidR="00093715" w:rsidRDefault="00C92C3E">
      <w:r>
        <w:rPr>
          <w:b/>
        </w:rPr>
        <w:t>BONUS CHALLENGE</w:t>
      </w:r>
      <w:r>
        <w:t xml:space="preserve">:  </w:t>
      </w:r>
      <w:r>
        <w:rPr>
          <w:color w:val="FF0000"/>
        </w:rPr>
        <w:t xml:space="preserve">Hit the Protein Goal for your bodyweight. </w:t>
      </w:r>
    </w:p>
    <w:p w14:paraId="3E420561" w14:textId="77777777" w:rsidR="00093715" w:rsidRDefault="00C92C3E">
      <w:pPr>
        <w:numPr>
          <w:ilvl w:val="0"/>
          <w:numId w:val="1"/>
        </w:numPr>
      </w:pPr>
      <w:r>
        <w:t xml:space="preserve">For the Purposes of this </w:t>
      </w:r>
      <w:proofErr w:type="gramStart"/>
      <w:r>
        <w:t>week</w:t>
      </w:r>
      <w:proofErr w:type="gramEnd"/>
      <w:r>
        <w:t xml:space="preserve"> we are going to calculate this number as .75 grams per pound of body weight. (Take your realistically desired body weight and multiply it by .75) </w:t>
      </w:r>
    </w:p>
    <w:p w14:paraId="05D53B93" w14:textId="77777777" w:rsidR="00093715" w:rsidRDefault="00C92C3E">
      <w:pPr>
        <w:numPr>
          <w:ilvl w:val="0"/>
          <w:numId w:val="1"/>
        </w:numPr>
      </w:pPr>
      <w:r>
        <w:t xml:space="preserve">If you are looking to gain muscle or really take the challenge seriously, we recommend attempting to get in 1g of protein per pound of Body </w:t>
      </w:r>
      <w:proofErr w:type="gramStart"/>
      <w:r>
        <w:t>weight</w:t>
      </w:r>
      <w:proofErr w:type="gramEnd"/>
    </w:p>
    <w:p w14:paraId="605B2801" w14:textId="77777777" w:rsidR="00093715" w:rsidRDefault="00C92C3E">
      <w:pPr>
        <w:numPr>
          <w:ilvl w:val="0"/>
          <w:numId w:val="1"/>
        </w:numPr>
      </w:pPr>
      <w:r>
        <w:t>(each check mark here is worth half a point).</w:t>
      </w:r>
    </w:p>
    <w:p w14:paraId="241A91A5" w14:textId="77777777" w:rsidR="00093715" w:rsidRDefault="00093715"/>
    <w:p w14:paraId="4D74A9E8" w14:textId="77777777" w:rsidR="00C92C3E" w:rsidRDefault="00C92C3E" w:rsidP="00C92C3E">
      <w:pPr>
        <w:rPr>
          <w:b/>
          <w:bCs/>
        </w:rPr>
      </w:pPr>
      <w:r>
        <w:rPr>
          <w:b/>
          <w:bCs/>
        </w:rPr>
        <w:t xml:space="preserve">WEEKLY SCORE SHEET </w:t>
      </w:r>
    </w:p>
    <w:p w14:paraId="0FA71747" w14:textId="77777777" w:rsidR="00C92C3E" w:rsidRDefault="00C92C3E" w:rsidP="00C92C3E">
      <w:r>
        <w:t>(Sunday is a day “off” of the challenge but we still recommend you stick to the plan to get the best results on your follow up scan!)</w:t>
      </w:r>
    </w:p>
    <w:p w14:paraId="1834CB26" w14:textId="77777777" w:rsidR="00C92C3E" w:rsidRDefault="00C92C3E" w:rsidP="00C92C3E"/>
    <w:tbl>
      <w:tblPr>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795"/>
        <w:gridCol w:w="1125"/>
        <w:gridCol w:w="1110"/>
        <w:gridCol w:w="1095"/>
        <w:gridCol w:w="1155"/>
        <w:gridCol w:w="1080"/>
        <w:gridCol w:w="1290"/>
      </w:tblGrid>
      <w:tr w:rsidR="00C92C3E" w14:paraId="0B175D93" w14:textId="77777777" w:rsidTr="00C92C3E">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6227CD" w14:textId="77777777" w:rsidR="00C92C3E" w:rsidRDefault="00C92C3E">
            <w:pPr>
              <w:widowControl w:val="0"/>
              <w:spacing w:line="240" w:lineRule="auto"/>
              <w:rPr>
                <w:kern w:val="2"/>
                <w14:ligatures w14:val="standardContextual"/>
              </w:rPr>
            </w:pP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DC9C1" w14:textId="77777777" w:rsidR="00C92C3E" w:rsidRDefault="00C92C3E">
            <w:pPr>
              <w:widowControl w:val="0"/>
              <w:spacing w:line="240" w:lineRule="auto"/>
              <w:jc w:val="center"/>
              <w:rPr>
                <w:kern w:val="2"/>
                <w14:ligatures w14:val="standardContextual"/>
              </w:rPr>
            </w:pPr>
            <w:r>
              <w:rPr>
                <w:kern w:val="2"/>
                <w14:ligatures w14:val="standardContextual"/>
              </w:rPr>
              <w:t>MON</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1A244" w14:textId="77777777" w:rsidR="00C92C3E" w:rsidRDefault="00C92C3E">
            <w:pPr>
              <w:widowControl w:val="0"/>
              <w:spacing w:line="240" w:lineRule="auto"/>
              <w:jc w:val="center"/>
              <w:rPr>
                <w:kern w:val="2"/>
                <w14:ligatures w14:val="standardContextual"/>
              </w:rPr>
            </w:pPr>
            <w:r>
              <w:rPr>
                <w:kern w:val="2"/>
                <w14:ligatures w14:val="standardContextual"/>
              </w:rPr>
              <w:t>TUES</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AEA8A" w14:textId="77777777" w:rsidR="00C92C3E" w:rsidRDefault="00C92C3E">
            <w:pPr>
              <w:widowControl w:val="0"/>
              <w:spacing w:line="240" w:lineRule="auto"/>
              <w:jc w:val="center"/>
              <w:rPr>
                <w:kern w:val="2"/>
                <w14:ligatures w14:val="standardContextual"/>
              </w:rPr>
            </w:pPr>
            <w:r>
              <w:rPr>
                <w:kern w:val="2"/>
                <w14:ligatures w14:val="standardContextual"/>
              </w:rPr>
              <w:t>WED</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46FE6" w14:textId="77777777" w:rsidR="00C92C3E" w:rsidRDefault="00C92C3E">
            <w:pPr>
              <w:widowControl w:val="0"/>
              <w:spacing w:line="240" w:lineRule="auto"/>
              <w:jc w:val="center"/>
              <w:rPr>
                <w:kern w:val="2"/>
                <w14:ligatures w14:val="standardContextual"/>
              </w:rPr>
            </w:pPr>
            <w:r>
              <w:rPr>
                <w:kern w:val="2"/>
                <w14:ligatures w14:val="standardContextual"/>
              </w:rPr>
              <w:t>THURS</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59423" w14:textId="77777777" w:rsidR="00C92C3E" w:rsidRDefault="00C92C3E">
            <w:pPr>
              <w:widowControl w:val="0"/>
              <w:spacing w:line="240" w:lineRule="auto"/>
              <w:jc w:val="center"/>
              <w:rPr>
                <w:kern w:val="2"/>
                <w14:ligatures w14:val="standardContextual"/>
              </w:rPr>
            </w:pPr>
            <w:r>
              <w:rPr>
                <w:kern w:val="2"/>
                <w14:ligatures w14:val="standardContextual"/>
              </w:rPr>
              <w:t>FRI</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0C46E" w14:textId="77777777" w:rsidR="00C92C3E" w:rsidRDefault="00C92C3E">
            <w:pPr>
              <w:widowControl w:val="0"/>
              <w:spacing w:line="240" w:lineRule="auto"/>
              <w:jc w:val="center"/>
              <w:rPr>
                <w:kern w:val="2"/>
                <w14:ligatures w14:val="standardContextual"/>
              </w:rPr>
            </w:pPr>
            <w:r>
              <w:rPr>
                <w:kern w:val="2"/>
                <w14:ligatures w14:val="standardContextual"/>
              </w:rPr>
              <w:t>SAT</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C6EE7" w14:textId="77777777" w:rsidR="00C92C3E" w:rsidRDefault="00C92C3E">
            <w:pPr>
              <w:widowControl w:val="0"/>
              <w:spacing w:line="240" w:lineRule="auto"/>
              <w:jc w:val="center"/>
              <w:rPr>
                <w:kern w:val="2"/>
                <w14:ligatures w14:val="standardContextual"/>
              </w:rPr>
            </w:pPr>
            <w:r>
              <w:rPr>
                <w:kern w:val="2"/>
                <w14:ligatures w14:val="standardContextual"/>
              </w:rPr>
              <w:t>TOTAL</w:t>
            </w:r>
          </w:p>
        </w:tc>
      </w:tr>
      <w:tr w:rsidR="00C92C3E" w14:paraId="221859F0" w14:textId="77777777" w:rsidTr="00C92C3E">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D9916" w14:textId="77777777" w:rsidR="00C92C3E" w:rsidRDefault="00C92C3E">
            <w:pPr>
              <w:widowControl w:val="0"/>
              <w:spacing w:line="240" w:lineRule="auto"/>
              <w:rPr>
                <w:kern w:val="2"/>
                <w14:ligatures w14:val="standardContextual"/>
              </w:rPr>
            </w:pPr>
            <w:r>
              <w:rPr>
                <w:kern w:val="2"/>
                <w14:ligatures w14:val="standardContextual"/>
              </w:rPr>
              <w:t xml:space="preserve">DAILY </w:t>
            </w:r>
          </w:p>
          <w:p w14:paraId="79969BCF" w14:textId="77777777" w:rsidR="00C92C3E" w:rsidRDefault="00C92C3E">
            <w:pPr>
              <w:widowControl w:val="0"/>
              <w:spacing w:line="240" w:lineRule="auto"/>
              <w:rPr>
                <w:kern w:val="2"/>
                <w14:ligatures w14:val="standardContextual"/>
              </w:rPr>
            </w:pPr>
            <w:r>
              <w:rPr>
                <w:rFonts w:ascii="Arial Unicode MS" w:eastAsia="Arial Unicode MS" w:hAnsi="Arial Unicode MS" w:cs="Arial Unicode MS"/>
                <w:kern w:val="2"/>
                <w14:ligatures w14:val="standardContextual"/>
              </w:rPr>
              <w:t xml:space="preserve">(1pt / </w:t>
            </w:r>
            <w:r>
              <w:rPr>
                <w:rFonts w:ascii="Segoe UI Symbol" w:eastAsia="Arial Unicode MS" w:hAnsi="Segoe UI Symbol" w:cs="Segoe UI Symbol"/>
                <w:kern w:val="2"/>
                <w14:ligatures w14:val="standardContextual"/>
              </w:rPr>
              <w:t>✔</w:t>
            </w:r>
            <w:r>
              <w:rPr>
                <w:rFonts w:ascii="Arial Unicode MS" w:eastAsia="Arial Unicode MS" w:hAnsi="Arial Unicode MS" w:cs="Arial Unicode MS"/>
                <w:kern w:val="2"/>
                <w14:ligatures w14:val="standardContextual"/>
              </w:rPr>
              <w:t>)</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E44498" w14:textId="77777777" w:rsidR="00C92C3E" w:rsidRDefault="00C92C3E">
            <w:pPr>
              <w:widowControl w:val="0"/>
              <w:spacing w:line="240" w:lineRule="auto"/>
              <w:rPr>
                <w:kern w:val="2"/>
                <w14:ligatures w14:val="standardContextual"/>
              </w:rPr>
            </w:pP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284061" w14:textId="77777777" w:rsidR="00C92C3E" w:rsidRDefault="00C92C3E">
            <w:pPr>
              <w:widowControl w:val="0"/>
              <w:spacing w:line="240" w:lineRule="auto"/>
              <w:rPr>
                <w:kern w:val="2"/>
                <w14:ligatures w14:val="standardContextual"/>
              </w:rPr>
            </w:pP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A95D1" w14:textId="77777777" w:rsidR="00C92C3E" w:rsidRDefault="00C92C3E">
            <w:pPr>
              <w:widowControl w:val="0"/>
              <w:spacing w:line="240" w:lineRule="auto"/>
              <w:rPr>
                <w:kern w:val="2"/>
                <w14:ligatures w14:val="standardContextual"/>
              </w:rPr>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923ED5" w14:textId="77777777" w:rsidR="00C92C3E" w:rsidRDefault="00C92C3E">
            <w:pPr>
              <w:widowControl w:val="0"/>
              <w:spacing w:line="240" w:lineRule="auto"/>
              <w:rPr>
                <w:kern w:val="2"/>
                <w14:ligatures w14:val="standardContextual"/>
              </w:rPr>
            </w:pP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8124EF" w14:textId="77777777" w:rsidR="00C92C3E" w:rsidRDefault="00C92C3E">
            <w:pPr>
              <w:widowControl w:val="0"/>
              <w:spacing w:line="240" w:lineRule="auto"/>
              <w:rPr>
                <w:kern w:val="2"/>
                <w14:ligatures w14:val="standardContextual"/>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2971A" w14:textId="77777777" w:rsidR="00C92C3E" w:rsidRDefault="00C92C3E">
            <w:pPr>
              <w:widowControl w:val="0"/>
              <w:spacing w:line="240" w:lineRule="auto"/>
              <w:rPr>
                <w:kern w:val="2"/>
                <w14:ligatures w14:val="standardContextual"/>
              </w:rPr>
            </w:pP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B95B6" w14:textId="77777777" w:rsidR="00C92C3E" w:rsidRDefault="00C92C3E">
            <w:pPr>
              <w:widowControl w:val="0"/>
              <w:spacing w:line="240" w:lineRule="auto"/>
              <w:jc w:val="right"/>
              <w:rPr>
                <w:kern w:val="2"/>
                <w14:ligatures w14:val="standardContextual"/>
              </w:rPr>
            </w:pPr>
          </w:p>
          <w:p w14:paraId="6C4B5C14" w14:textId="77777777" w:rsidR="00C92C3E" w:rsidRDefault="00C92C3E">
            <w:pPr>
              <w:widowControl w:val="0"/>
              <w:spacing w:line="240" w:lineRule="auto"/>
              <w:jc w:val="right"/>
              <w:rPr>
                <w:kern w:val="2"/>
                <w14:ligatures w14:val="standardContextual"/>
              </w:rPr>
            </w:pPr>
            <w:r>
              <w:rPr>
                <w:kern w:val="2"/>
                <w14:ligatures w14:val="standardContextual"/>
              </w:rPr>
              <w:t>/6</w:t>
            </w:r>
          </w:p>
        </w:tc>
      </w:tr>
      <w:tr w:rsidR="00C92C3E" w14:paraId="07D3C0C3" w14:textId="77777777" w:rsidTr="00C92C3E">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F0A9B" w14:textId="77777777" w:rsidR="00C92C3E" w:rsidRDefault="00C92C3E">
            <w:pPr>
              <w:widowControl w:val="0"/>
              <w:spacing w:line="240" w:lineRule="auto"/>
              <w:rPr>
                <w:kern w:val="2"/>
                <w14:ligatures w14:val="standardContextual"/>
              </w:rPr>
            </w:pPr>
            <w:r>
              <w:rPr>
                <w:kern w:val="2"/>
                <w14:ligatures w14:val="standardContextual"/>
              </w:rPr>
              <w:t>BONUS</w:t>
            </w:r>
          </w:p>
          <w:p w14:paraId="5C869B8C" w14:textId="77777777" w:rsidR="00C92C3E" w:rsidRDefault="00C92C3E">
            <w:pPr>
              <w:widowControl w:val="0"/>
              <w:spacing w:line="240" w:lineRule="auto"/>
              <w:rPr>
                <w:kern w:val="2"/>
                <w14:ligatures w14:val="standardContextual"/>
              </w:rPr>
            </w:pPr>
            <w:r>
              <w:rPr>
                <w:rFonts w:ascii="Arial Unicode MS" w:eastAsia="Arial Unicode MS" w:hAnsi="Arial Unicode MS" w:cs="Arial Unicode MS"/>
                <w:kern w:val="2"/>
                <w14:ligatures w14:val="standardContextual"/>
              </w:rPr>
              <w:t xml:space="preserve"> (.5 pt / </w:t>
            </w:r>
            <w:r>
              <w:rPr>
                <w:rFonts w:ascii="Segoe UI Symbol" w:eastAsia="Arial Unicode MS" w:hAnsi="Segoe UI Symbol" w:cs="Segoe UI Symbol"/>
                <w:kern w:val="2"/>
                <w14:ligatures w14:val="standardContextual"/>
              </w:rPr>
              <w:t>✔</w:t>
            </w:r>
            <w:r>
              <w:rPr>
                <w:rFonts w:ascii="Arial Unicode MS" w:eastAsia="Arial Unicode MS" w:hAnsi="Arial Unicode MS" w:cs="Arial Unicode MS"/>
                <w:kern w:val="2"/>
                <w14:ligatures w14:val="standardContextual"/>
              </w:rPr>
              <w:t>)</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0A2F63" w14:textId="77777777" w:rsidR="00C92C3E" w:rsidRDefault="00C92C3E">
            <w:pPr>
              <w:widowControl w:val="0"/>
              <w:spacing w:line="240" w:lineRule="auto"/>
              <w:rPr>
                <w:kern w:val="2"/>
                <w14:ligatures w14:val="standardContextual"/>
              </w:rPr>
            </w:pP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8C787" w14:textId="77777777" w:rsidR="00C92C3E" w:rsidRDefault="00C92C3E">
            <w:pPr>
              <w:widowControl w:val="0"/>
              <w:spacing w:line="240" w:lineRule="auto"/>
              <w:rPr>
                <w:kern w:val="2"/>
                <w14:ligatures w14:val="standardContextual"/>
              </w:rPr>
            </w:pP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B425C" w14:textId="77777777" w:rsidR="00C92C3E" w:rsidRDefault="00C92C3E">
            <w:pPr>
              <w:widowControl w:val="0"/>
              <w:spacing w:line="240" w:lineRule="auto"/>
              <w:rPr>
                <w:kern w:val="2"/>
                <w14:ligatures w14:val="standardContextual"/>
              </w:rPr>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4DA5BB" w14:textId="77777777" w:rsidR="00C92C3E" w:rsidRDefault="00C92C3E">
            <w:pPr>
              <w:widowControl w:val="0"/>
              <w:spacing w:line="240" w:lineRule="auto"/>
              <w:rPr>
                <w:kern w:val="2"/>
                <w14:ligatures w14:val="standardContextual"/>
              </w:rPr>
            </w:pP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DBB667" w14:textId="77777777" w:rsidR="00C92C3E" w:rsidRDefault="00C92C3E">
            <w:pPr>
              <w:widowControl w:val="0"/>
              <w:spacing w:line="240" w:lineRule="auto"/>
              <w:rPr>
                <w:kern w:val="2"/>
                <w14:ligatures w14:val="standardContextual"/>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F13B1F" w14:textId="77777777" w:rsidR="00C92C3E" w:rsidRDefault="00C92C3E">
            <w:pPr>
              <w:widowControl w:val="0"/>
              <w:spacing w:line="240" w:lineRule="auto"/>
              <w:rPr>
                <w:kern w:val="2"/>
                <w14:ligatures w14:val="standardContextual"/>
              </w:rPr>
            </w:pP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760CD4" w14:textId="77777777" w:rsidR="00C92C3E" w:rsidRDefault="00C92C3E">
            <w:pPr>
              <w:widowControl w:val="0"/>
              <w:spacing w:line="240" w:lineRule="auto"/>
              <w:rPr>
                <w:kern w:val="2"/>
                <w14:ligatures w14:val="standardContextual"/>
              </w:rPr>
            </w:pPr>
          </w:p>
          <w:p w14:paraId="6CD6CF18" w14:textId="77777777" w:rsidR="00C92C3E" w:rsidRDefault="00C92C3E">
            <w:pPr>
              <w:widowControl w:val="0"/>
              <w:spacing w:line="240" w:lineRule="auto"/>
              <w:jc w:val="right"/>
              <w:rPr>
                <w:kern w:val="2"/>
                <w14:ligatures w14:val="standardContextual"/>
              </w:rPr>
            </w:pPr>
            <w:r>
              <w:rPr>
                <w:kern w:val="2"/>
                <w14:ligatures w14:val="standardContextual"/>
              </w:rPr>
              <w:t>/3</w:t>
            </w:r>
          </w:p>
        </w:tc>
      </w:tr>
      <w:tr w:rsidR="00C92C3E" w14:paraId="3B8B762C" w14:textId="77777777" w:rsidTr="00C92C3E">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6A1D3" w14:textId="77777777" w:rsidR="00C92C3E" w:rsidRDefault="00C92C3E">
            <w:pPr>
              <w:widowControl w:val="0"/>
              <w:spacing w:line="240" w:lineRule="auto"/>
              <w:rPr>
                <w:kern w:val="2"/>
                <w14:ligatures w14:val="standardContextual"/>
              </w:rPr>
            </w:pPr>
            <w:r>
              <w:rPr>
                <w:kern w:val="2"/>
                <w14:ligatures w14:val="standardContextual"/>
              </w:rPr>
              <w:t>AB</w:t>
            </w:r>
          </w:p>
          <w:p w14:paraId="6ACB0333" w14:textId="77777777" w:rsidR="00C92C3E" w:rsidRDefault="00C92C3E">
            <w:pPr>
              <w:widowControl w:val="0"/>
              <w:spacing w:line="240" w:lineRule="auto"/>
              <w:rPr>
                <w:kern w:val="2"/>
                <w14:ligatures w14:val="standardContextual"/>
              </w:rPr>
            </w:pPr>
            <w:r>
              <w:rPr>
                <w:rFonts w:ascii="Arial Unicode MS" w:eastAsia="Arial Unicode MS" w:hAnsi="Arial Unicode MS" w:cs="Arial Unicode MS"/>
                <w:kern w:val="2"/>
                <w14:ligatures w14:val="standardContextual"/>
              </w:rPr>
              <w:t xml:space="preserve">(3 </w:t>
            </w:r>
            <w:r>
              <w:rPr>
                <w:rFonts w:ascii="Segoe UI Symbol" w:eastAsia="Arial Unicode MS" w:hAnsi="Segoe UI Symbol" w:cs="Segoe UI Symbol"/>
                <w:kern w:val="2"/>
                <w14:ligatures w14:val="standardContextual"/>
              </w:rPr>
              <w:t>✔</w:t>
            </w:r>
            <w:r>
              <w:rPr>
                <w:rFonts w:ascii="Arial Unicode MS" w:eastAsia="Arial Unicode MS" w:hAnsi="Arial Unicode MS" w:cs="Arial Unicode MS"/>
                <w:kern w:val="2"/>
                <w14:ligatures w14:val="standardContextual"/>
              </w:rPr>
              <w:t xml:space="preserve"> = 3 pts)</w:t>
            </w:r>
          </w:p>
          <w:p w14:paraId="0946BCC8" w14:textId="77777777" w:rsidR="00C92C3E" w:rsidRDefault="00C92C3E">
            <w:pPr>
              <w:widowControl w:val="0"/>
              <w:spacing w:line="240" w:lineRule="auto"/>
              <w:rPr>
                <w:kern w:val="2"/>
                <w14:ligatures w14:val="standardContextual"/>
              </w:rPr>
            </w:pPr>
            <w:r>
              <w:rPr>
                <w:rFonts w:ascii="Arial Unicode MS" w:eastAsia="Arial Unicode MS" w:hAnsi="Arial Unicode MS" w:cs="Arial Unicode MS"/>
                <w:kern w:val="2"/>
                <w14:ligatures w14:val="standardContextual"/>
              </w:rPr>
              <w:t xml:space="preserve">(5 </w:t>
            </w:r>
            <w:r>
              <w:rPr>
                <w:rFonts w:ascii="Segoe UI Symbol" w:eastAsia="Arial Unicode MS" w:hAnsi="Segoe UI Symbol" w:cs="Segoe UI Symbol"/>
                <w:kern w:val="2"/>
                <w14:ligatures w14:val="standardContextual"/>
              </w:rPr>
              <w:t>✔</w:t>
            </w:r>
            <w:r>
              <w:rPr>
                <w:rFonts w:ascii="Arial Unicode MS" w:eastAsia="Arial Unicode MS" w:hAnsi="Arial Unicode MS" w:cs="Arial Unicode MS"/>
                <w:kern w:val="2"/>
                <w14:ligatures w14:val="standardContextual"/>
              </w:rPr>
              <w:t xml:space="preserve"> = 4 pts)</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504DE" w14:textId="77777777" w:rsidR="00C92C3E" w:rsidRDefault="00C92C3E">
            <w:pPr>
              <w:widowControl w:val="0"/>
              <w:spacing w:line="240" w:lineRule="auto"/>
              <w:rPr>
                <w:kern w:val="2"/>
                <w14:ligatures w14:val="standardContextual"/>
              </w:rPr>
            </w:pP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8AC0A" w14:textId="77777777" w:rsidR="00C92C3E" w:rsidRDefault="00C92C3E">
            <w:pPr>
              <w:widowControl w:val="0"/>
              <w:spacing w:line="240" w:lineRule="auto"/>
              <w:rPr>
                <w:kern w:val="2"/>
                <w14:ligatures w14:val="standardContextual"/>
              </w:rPr>
            </w:pP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CCAFB" w14:textId="77777777" w:rsidR="00C92C3E" w:rsidRDefault="00C92C3E">
            <w:pPr>
              <w:widowControl w:val="0"/>
              <w:spacing w:line="240" w:lineRule="auto"/>
              <w:rPr>
                <w:kern w:val="2"/>
                <w14:ligatures w14:val="standardContextual"/>
              </w:rPr>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93E6BC" w14:textId="77777777" w:rsidR="00C92C3E" w:rsidRDefault="00C92C3E">
            <w:pPr>
              <w:widowControl w:val="0"/>
              <w:spacing w:line="240" w:lineRule="auto"/>
              <w:rPr>
                <w:kern w:val="2"/>
                <w14:ligatures w14:val="standardContextual"/>
              </w:rPr>
            </w:pP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07952F" w14:textId="77777777" w:rsidR="00C92C3E" w:rsidRDefault="00C92C3E">
            <w:pPr>
              <w:widowControl w:val="0"/>
              <w:spacing w:line="240" w:lineRule="auto"/>
              <w:rPr>
                <w:kern w:val="2"/>
                <w14:ligatures w14:val="standardContextual"/>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31294" w14:textId="77777777" w:rsidR="00C92C3E" w:rsidRDefault="00C92C3E">
            <w:pPr>
              <w:widowControl w:val="0"/>
              <w:spacing w:line="240" w:lineRule="auto"/>
              <w:rPr>
                <w:kern w:val="2"/>
                <w14:ligatures w14:val="standardContextual"/>
              </w:rPr>
            </w:pP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C7DD3" w14:textId="77777777" w:rsidR="00C92C3E" w:rsidRDefault="00C92C3E">
            <w:pPr>
              <w:widowControl w:val="0"/>
              <w:spacing w:line="240" w:lineRule="auto"/>
              <w:rPr>
                <w:kern w:val="2"/>
                <w14:ligatures w14:val="standardContextual"/>
              </w:rPr>
            </w:pPr>
          </w:p>
          <w:p w14:paraId="7B13DB1F" w14:textId="77777777" w:rsidR="00C92C3E" w:rsidRDefault="00C92C3E">
            <w:pPr>
              <w:widowControl w:val="0"/>
              <w:spacing w:line="240" w:lineRule="auto"/>
              <w:rPr>
                <w:kern w:val="2"/>
                <w14:ligatures w14:val="standardContextual"/>
              </w:rPr>
            </w:pPr>
          </w:p>
          <w:p w14:paraId="43CA1B70" w14:textId="77777777" w:rsidR="00C92C3E" w:rsidRDefault="00C92C3E">
            <w:pPr>
              <w:widowControl w:val="0"/>
              <w:spacing w:line="240" w:lineRule="auto"/>
              <w:jc w:val="right"/>
              <w:rPr>
                <w:kern w:val="2"/>
                <w14:ligatures w14:val="standardContextual"/>
              </w:rPr>
            </w:pPr>
            <w:r>
              <w:rPr>
                <w:kern w:val="2"/>
                <w14:ligatures w14:val="standardContextual"/>
              </w:rPr>
              <w:t>/4</w:t>
            </w:r>
          </w:p>
        </w:tc>
      </w:tr>
      <w:tr w:rsidR="00C92C3E" w14:paraId="0B283E4E" w14:textId="77777777" w:rsidTr="00C92C3E">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151B2" w14:textId="77777777" w:rsidR="00C92C3E" w:rsidRDefault="00C92C3E">
            <w:pPr>
              <w:widowControl w:val="0"/>
              <w:spacing w:line="240" w:lineRule="auto"/>
              <w:rPr>
                <w:kern w:val="2"/>
                <w14:ligatures w14:val="standardContextual"/>
              </w:rPr>
            </w:pPr>
            <w:r>
              <w:rPr>
                <w:kern w:val="2"/>
                <w14:ligatures w14:val="standardContextual"/>
              </w:rPr>
              <w:t>MOBILITY</w:t>
            </w:r>
          </w:p>
          <w:p w14:paraId="14E80018" w14:textId="77777777" w:rsidR="00C92C3E" w:rsidRDefault="00C92C3E">
            <w:pPr>
              <w:widowControl w:val="0"/>
              <w:spacing w:line="240" w:lineRule="auto"/>
              <w:rPr>
                <w:kern w:val="2"/>
                <w14:ligatures w14:val="standardContextual"/>
              </w:rPr>
            </w:pPr>
            <w:r>
              <w:rPr>
                <w:rFonts w:ascii="Arial Unicode MS" w:eastAsia="Arial Unicode MS" w:hAnsi="Arial Unicode MS" w:cs="Arial Unicode MS"/>
                <w:kern w:val="2"/>
                <w14:ligatures w14:val="standardContextual"/>
              </w:rPr>
              <w:t xml:space="preserve">(2 </w:t>
            </w:r>
            <w:r>
              <w:rPr>
                <w:rFonts w:ascii="Segoe UI Symbol" w:eastAsia="Arial Unicode MS" w:hAnsi="Segoe UI Symbol" w:cs="Segoe UI Symbol"/>
                <w:kern w:val="2"/>
                <w14:ligatures w14:val="standardContextual"/>
              </w:rPr>
              <w:t>✔</w:t>
            </w:r>
            <w:r>
              <w:rPr>
                <w:rFonts w:ascii="Arial Unicode MS" w:eastAsia="Arial Unicode MS" w:hAnsi="Arial Unicode MS" w:cs="Arial Unicode MS"/>
                <w:kern w:val="2"/>
                <w14:ligatures w14:val="standardContextual"/>
              </w:rPr>
              <w:t xml:space="preserve"> = 1 pts)</w:t>
            </w:r>
          </w:p>
          <w:p w14:paraId="235857E3" w14:textId="77777777" w:rsidR="00C92C3E" w:rsidRDefault="00C92C3E">
            <w:pPr>
              <w:widowControl w:val="0"/>
              <w:spacing w:line="240" w:lineRule="auto"/>
              <w:rPr>
                <w:kern w:val="2"/>
                <w14:ligatures w14:val="standardContextual"/>
              </w:rPr>
            </w:pPr>
            <w:r>
              <w:rPr>
                <w:rFonts w:ascii="Arial Unicode MS" w:eastAsia="Arial Unicode MS" w:hAnsi="Arial Unicode MS" w:cs="Arial Unicode MS"/>
                <w:kern w:val="2"/>
                <w14:ligatures w14:val="standardContextual"/>
              </w:rPr>
              <w:t xml:space="preserve">(4 </w:t>
            </w:r>
            <w:r>
              <w:rPr>
                <w:rFonts w:ascii="Segoe UI Symbol" w:eastAsia="Arial Unicode MS" w:hAnsi="Segoe UI Symbol" w:cs="Segoe UI Symbol"/>
                <w:kern w:val="2"/>
                <w14:ligatures w14:val="standardContextual"/>
              </w:rPr>
              <w:t>✔</w:t>
            </w:r>
            <w:r>
              <w:rPr>
                <w:rFonts w:ascii="Arial Unicode MS" w:eastAsia="Arial Unicode MS" w:hAnsi="Arial Unicode MS" w:cs="Arial Unicode MS"/>
                <w:kern w:val="2"/>
                <w14:ligatures w14:val="standardContextual"/>
              </w:rPr>
              <w:t xml:space="preserve"> = 2 pts)</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057AA" w14:textId="77777777" w:rsidR="00C92C3E" w:rsidRDefault="00C92C3E">
            <w:pPr>
              <w:widowControl w:val="0"/>
              <w:spacing w:line="240" w:lineRule="auto"/>
              <w:rPr>
                <w:kern w:val="2"/>
                <w14:ligatures w14:val="standardContextual"/>
              </w:rPr>
            </w:pP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FD113" w14:textId="77777777" w:rsidR="00C92C3E" w:rsidRDefault="00C92C3E">
            <w:pPr>
              <w:widowControl w:val="0"/>
              <w:spacing w:line="240" w:lineRule="auto"/>
              <w:rPr>
                <w:kern w:val="2"/>
                <w14:ligatures w14:val="standardContextual"/>
              </w:rPr>
            </w:pP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4A836" w14:textId="77777777" w:rsidR="00C92C3E" w:rsidRDefault="00C92C3E">
            <w:pPr>
              <w:widowControl w:val="0"/>
              <w:spacing w:line="240" w:lineRule="auto"/>
              <w:rPr>
                <w:kern w:val="2"/>
                <w14:ligatures w14:val="standardContextual"/>
              </w:rPr>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5DF15" w14:textId="77777777" w:rsidR="00C92C3E" w:rsidRDefault="00C92C3E">
            <w:pPr>
              <w:widowControl w:val="0"/>
              <w:spacing w:line="240" w:lineRule="auto"/>
              <w:rPr>
                <w:kern w:val="2"/>
                <w14:ligatures w14:val="standardContextual"/>
              </w:rPr>
            </w:pP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5BFCB4" w14:textId="77777777" w:rsidR="00C92C3E" w:rsidRDefault="00C92C3E">
            <w:pPr>
              <w:widowControl w:val="0"/>
              <w:spacing w:line="240" w:lineRule="auto"/>
              <w:rPr>
                <w:kern w:val="2"/>
                <w14:ligatures w14:val="standardContextual"/>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A3139" w14:textId="77777777" w:rsidR="00C92C3E" w:rsidRDefault="00C92C3E">
            <w:pPr>
              <w:widowControl w:val="0"/>
              <w:spacing w:line="240" w:lineRule="auto"/>
              <w:rPr>
                <w:kern w:val="2"/>
                <w14:ligatures w14:val="standardContextual"/>
              </w:rPr>
            </w:pP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3F3B83" w14:textId="77777777" w:rsidR="00C92C3E" w:rsidRDefault="00C92C3E">
            <w:pPr>
              <w:widowControl w:val="0"/>
              <w:spacing w:line="240" w:lineRule="auto"/>
              <w:rPr>
                <w:kern w:val="2"/>
                <w14:ligatures w14:val="standardContextual"/>
              </w:rPr>
            </w:pPr>
          </w:p>
          <w:p w14:paraId="0CDAE856" w14:textId="77777777" w:rsidR="00C92C3E" w:rsidRDefault="00C92C3E">
            <w:pPr>
              <w:widowControl w:val="0"/>
              <w:spacing w:line="240" w:lineRule="auto"/>
              <w:rPr>
                <w:kern w:val="2"/>
                <w14:ligatures w14:val="standardContextual"/>
              </w:rPr>
            </w:pPr>
          </w:p>
          <w:p w14:paraId="450FD341" w14:textId="77777777" w:rsidR="00C92C3E" w:rsidRDefault="00C92C3E">
            <w:pPr>
              <w:widowControl w:val="0"/>
              <w:spacing w:line="240" w:lineRule="auto"/>
              <w:jc w:val="right"/>
              <w:rPr>
                <w:kern w:val="2"/>
                <w14:ligatures w14:val="standardContextual"/>
              </w:rPr>
            </w:pPr>
            <w:r>
              <w:rPr>
                <w:kern w:val="2"/>
                <w14:ligatures w14:val="standardContextual"/>
              </w:rPr>
              <w:t>/2</w:t>
            </w:r>
          </w:p>
        </w:tc>
      </w:tr>
      <w:tr w:rsidR="00C92C3E" w14:paraId="71C0A370" w14:textId="77777777" w:rsidTr="00C92C3E">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AFA13" w14:textId="77777777" w:rsidR="00C92C3E" w:rsidRDefault="00C92C3E">
            <w:pPr>
              <w:widowControl w:val="0"/>
              <w:spacing w:line="240" w:lineRule="auto"/>
              <w:rPr>
                <w:kern w:val="2"/>
                <w14:ligatures w14:val="standardContextual"/>
              </w:rPr>
            </w:pPr>
            <w:r>
              <w:rPr>
                <w:kern w:val="2"/>
                <w14:ligatures w14:val="standardContextual"/>
              </w:rPr>
              <w:t xml:space="preserve">TOTAL </w:t>
            </w:r>
          </w:p>
          <w:p w14:paraId="4E88662C" w14:textId="77777777" w:rsidR="00C92C3E" w:rsidRDefault="00C92C3E">
            <w:pPr>
              <w:widowControl w:val="0"/>
              <w:spacing w:line="240" w:lineRule="auto"/>
              <w:rPr>
                <w:kern w:val="2"/>
                <w14:ligatures w14:val="standardContextual"/>
              </w:rPr>
            </w:pPr>
            <w:r>
              <w:rPr>
                <w:kern w:val="2"/>
                <w14:ligatures w14:val="standardContextual"/>
              </w:rPr>
              <w:t>WEEKLY</w:t>
            </w:r>
          </w:p>
          <w:p w14:paraId="61C47375" w14:textId="77777777" w:rsidR="00C92C3E" w:rsidRDefault="00C92C3E">
            <w:pPr>
              <w:widowControl w:val="0"/>
              <w:spacing w:line="240" w:lineRule="auto"/>
              <w:rPr>
                <w:kern w:val="2"/>
                <w14:ligatures w14:val="standardContextual"/>
              </w:rPr>
            </w:pPr>
            <w:r>
              <w:rPr>
                <w:kern w:val="2"/>
                <w14:ligatures w14:val="standardContextual"/>
              </w:rPr>
              <w:t>SCORE</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E48AA" w14:textId="77777777" w:rsidR="00C92C3E" w:rsidRDefault="00C92C3E">
            <w:pPr>
              <w:widowControl w:val="0"/>
              <w:spacing w:line="240" w:lineRule="auto"/>
              <w:rPr>
                <w:kern w:val="2"/>
                <w14:ligatures w14:val="standardContextual"/>
              </w:rPr>
            </w:pP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67096" w14:textId="77777777" w:rsidR="00C92C3E" w:rsidRDefault="00C92C3E">
            <w:pPr>
              <w:widowControl w:val="0"/>
              <w:spacing w:line="240" w:lineRule="auto"/>
              <w:rPr>
                <w:kern w:val="2"/>
                <w14:ligatures w14:val="standardContextual"/>
              </w:rPr>
            </w:pP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99E143" w14:textId="77777777" w:rsidR="00C92C3E" w:rsidRDefault="00C92C3E">
            <w:pPr>
              <w:widowControl w:val="0"/>
              <w:spacing w:line="240" w:lineRule="auto"/>
              <w:rPr>
                <w:kern w:val="2"/>
                <w14:ligatures w14:val="standardContextual"/>
              </w:rPr>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3BF13" w14:textId="77777777" w:rsidR="00C92C3E" w:rsidRDefault="00C92C3E">
            <w:pPr>
              <w:widowControl w:val="0"/>
              <w:spacing w:line="240" w:lineRule="auto"/>
              <w:rPr>
                <w:kern w:val="2"/>
                <w14:ligatures w14:val="standardContextual"/>
              </w:rPr>
            </w:pP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61FC7" w14:textId="77777777" w:rsidR="00C92C3E" w:rsidRDefault="00C92C3E">
            <w:pPr>
              <w:widowControl w:val="0"/>
              <w:spacing w:line="240" w:lineRule="auto"/>
              <w:rPr>
                <w:kern w:val="2"/>
                <w14:ligatures w14:val="standardContextual"/>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E1A5E" w14:textId="77777777" w:rsidR="00C92C3E" w:rsidRDefault="00C92C3E">
            <w:pPr>
              <w:widowControl w:val="0"/>
              <w:spacing w:line="240" w:lineRule="auto"/>
              <w:rPr>
                <w:kern w:val="2"/>
                <w14:ligatures w14:val="standardContextual"/>
              </w:rPr>
            </w:pP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E65267" w14:textId="77777777" w:rsidR="00C92C3E" w:rsidRDefault="00C92C3E">
            <w:pPr>
              <w:widowControl w:val="0"/>
              <w:spacing w:line="240" w:lineRule="auto"/>
              <w:rPr>
                <w:kern w:val="2"/>
                <w14:ligatures w14:val="standardContextual"/>
              </w:rPr>
            </w:pPr>
          </w:p>
          <w:p w14:paraId="7FF4137A" w14:textId="77777777" w:rsidR="00C92C3E" w:rsidRDefault="00C92C3E">
            <w:pPr>
              <w:widowControl w:val="0"/>
              <w:spacing w:line="240" w:lineRule="auto"/>
              <w:rPr>
                <w:kern w:val="2"/>
                <w14:ligatures w14:val="standardContextual"/>
              </w:rPr>
            </w:pPr>
          </w:p>
          <w:p w14:paraId="519C3C42" w14:textId="77777777" w:rsidR="00C92C3E" w:rsidRDefault="00C92C3E">
            <w:pPr>
              <w:widowControl w:val="0"/>
              <w:spacing w:line="240" w:lineRule="auto"/>
              <w:jc w:val="right"/>
              <w:rPr>
                <w:kern w:val="2"/>
                <w14:ligatures w14:val="standardContextual"/>
              </w:rPr>
            </w:pPr>
            <w:r>
              <w:rPr>
                <w:kern w:val="2"/>
                <w14:ligatures w14:val="standardContextual"/>
              </w:rPr>
              <w:t>/15</w:t>
            </w:r>
          </w:p>
        </w:tc>
      </w:tr>
    </w:tbl>
    <w:p w14:paraId="3699741D" w14:textId="7981F597" w:rsidR="00093715" w:rsidRDefault="00C92C3E">
      <w:r>
        <w:rPr>
          <w:noProof/>
        </w:rPr>
        <w:lastRenderedPageBreak/>
        <w:drawing>
          <wp:inline distT="0" distB="0" distL="0" distR="0" wp14:anchorId="09B788E3" wp14:editId="3ECC29FC">
            <wp:extent cx="5943600" cy="5976620"/>
            <wp:effectExtent l="0" t="0" r="0" b="5080"/>
            <wp:docPr id="1838757034" name="Picture 1" descr="A chart of food cont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757034" name="Picture 1" descr="A chart of food conten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5123" cy="5978151"/>
                    </a:xfrm>
                    <a:prstGeom prst="rect">
                      <a:avLst/>
                    </a:prstGeom>
                  </pic:spPr>
                </pic:pic>
              </a:graphicData>
            </a:graphic>
          </wp:inline>
        </w:drawing>
      </w:r>
    </w:p>
    <w:p w14:paraId="3808466A" w14:textId="77777777" w:rsidR="00093715" w:rsidRDefault="00093715"/>
    <w:p w14:paraId="30822E18" w14:textId="77777777" w:rsidR="00093715" w:rsidRDefault="00093715">
      <w:pPr>
        <w:rPr>
          <w:color w:val="474747"/>
          <w:sz w:val="24"/>
          <w:szCs w:val="24"/>
        </w:rPr>
      </w:pPr>
    </w:p>
    <w:p w14:paraId="0D2F238A" w14:textId="77777777" w:rsidR="00093715" w:rsidRDefault="00093715">
      <w:pPr>
        <w:rPr>
          <w:color w:val="474747"/>
          <w:sz w:val="24"/>
          <w:szCs w:val="24"/>
        </w:rPr>
      </w:pPr>
    </w:p>
    <w:p w14:paraId="64733049" w14:textId="77777777" w:rsidR="00093715" w:rsidRDefault="00093715">
      <w:pPr>
        <w:rPr>
          <w:color w:val="474747"/>
          <w:sz w:val="24"/>
          <w:szCs w:val="24"/>
        </w:rPr>
      </w:pPr>
    </w:p>
    <w:p w14:paraId="3210417A" w14:textId="77777777" w:rsidR="00093715" w:rsidRDefault="00093715">
      <w:pPr>
        <w:rPr>
          <w:color w:val="474747"/>
          <w:sz w:val="24"/>
          <w:szCs w:val="24"/>
        </w:rPr>
      </w:pPr>
    </w:p>
    <w:p w14:paraId="57863A8C" w14:textId="77777777" w:rsidR="00C92C3E" w:rsidRDefault="00C92C3E">
      <w:pPr>
        <w:rPr>
          <w:color w:val="474747"/>
          <w:sz w:val="24"/>
          <w:szCs w:val="24"/>
        </w:rPr>
      </w:pPr>
    </w:p>
    <w:p w14:paraId="34ACC0CF" w14:textId="77777777" w:rsidR="00093715" w:rsidRDefault="00093715">
      <w:pPr>
        <w:rPr>
          <w:color w:val="474747"/>
          <w:sz w:val="24"/>
          <w:szCs w:val="24"/>
        </w:rPr>
      </w:pPr>
    </w:p>
    <w:p w14:paraId="626D96B8" w14:textId="77777777" w:rsidR="00093715" w:rsidRDefault="00093715">
      <w:pPr>
        <w:rPr>
          <w:color w:val="474747"/>
          <w:sz w:val="24"/>
          <w:szCs w:val="24"/>
        </w:rPr>
      </w:pPr>
    </w:p>
    <w:p w14:paraId="213C02A9" w14:textId="77777777" w:rsidR="00093715" w:rsidRDefault="00093715">
      <w:pPr>
        <w:rPr>
          <w:color w:val="474747"/>
          <w:sz w:val="24"/>
          <w:szCs w:val="24"/>
        </w:rPr>
      </w:pPr>
    </w:p>
    <w:p w14:paraId="163EE3DD" w14:textId="77777777" w:rsidR="00093715" w:rsidRDefault="00C92C3E">
      <w:pPr>
        <w:rPr>
          <w:sz w:val="28"/>
          <w:szCs w:val="28"/>
        </w:rPr>
      </w:pPr>
      <w:r>
        <w:rPr>
          <w:color w:val="474747"/>
          <w:sz w:val="28"/>
          <w:szCs w:val="28"/>
        </w:rPr>
        <w:lastRenderedPageBreak/>
        <w:t xml:space="preserve">*A higher protein intake </w:t>
      </w:r>
      <w:proofErr w:type="gramStart"/>
      <w:r>
        <w:rPr>
          <w:color w:val="474747"/>
          <w:sz w:val="28"/>
          <w:szCs w:val="28"/>
        </w:rPr>
        <w:t xml:space="preserve">actually </w:t>
      </w:r>
      <w:r>
        <w:rPr>
          <w:color w:val="040C28"/>
          <w:sz w:val="28"/>
          <w:szCs w:val="28"/>
        </w:rPr>
        <w:t>increases</w:t>
      </w:r>
      <w:proofErr w:type="gramEnd"/>
      <w:r>
        <w:rPr>
          <w:color w:val="040C28"/>
          <w:sz w:val="28"/>
          <w:szCs w:val="28"/>
        </w:rPr>
        <w:t xml:space="preserve"> your levels of the satiety (appetite-reducing) hormones GLP-1, peptide YY, and cholecystokinin while reducing your levels of the hunger hormone ghrelin</w:t>
      </w:r>
      <w:r>
        <w:rPr>
          <w:color w:val="474747"/>
          <w:sz w:val="28"/>
          <w:szCs w:val="28"/>
        </w:rPr>
        <w:t>. If you replace some of the carbs and fat in your diet with protein, you may experience less hunger and feel greater satiety.</w:t>
      </w:r>
    </w:p>
    <w:p w14:paraId="05B8604B" w14:textId="77777777" w:rsidR="00093715" w:rsidRDefault="00093715">
      <w:pPr>
        <w:rPr>
          <w:sz w:val="28"/>
          <w:szCs w:val="28"/>
        </w:rPr>
      </w:pPr>
    </w:p>
    <w:p w14:paraId="0D52C9E8" w14:textId="77777777" w:rsidR="00093715" w:rsidRDefault="00093715">
      <w:pPr>
        <w:rPr>
          <w:sz w:val="28"/>
          <w:szCs w:val="28"/>
        </w:rPr>
      </w:pPr>
    </w:p>
    <w:p w14:paraId="3C1886A6" w14:textId="77777777" w:rsidR="00093715" w:rsidRDefault="00C92C3E">
      <w:pPr>
        <w:spacing w:line="240" w:lineRule="auto"/>
        <w:rPr>
          <w:color w:val="1B1B1B"/>
          <w:sz w:val="28"/>
          <w:szCs w:val="28"/>
          <w:highlight w:val="white"/>
        </w:rPr>
      </w:pPr>
      <w:r>
        <w:rPr>
          <w:color w:val="070517"/>
          <w:sz w:val="28"/>
          <w:szCs w:val="28"/>
          <w:highlight w:val="white"/>
        </w:rPr>
        <w:t>*</w:t>
      </w:r>
      <w:r>
        <w:rPr>
          <w:color w:val="1B1B1B"/>
          <w:sz w:val="28"/>
          <w:szCs w:val="28"/>
          <w:highlight w:val="white"/>
        </w:rPr>
        <w:t>Your body needs protein to stay healthy and work the way it should. More than 10,000 types are found in everything from your organs to your muscles and tissues to your bones, skin, and hair.</w:t>
      </w:r>
    </w:p>
    <w:p w14:paraId="13F25F15" w14:textId="77777777" w:rsidR="00093715" w:rsidRDefault="00093715">
      <w:pPr>
        <w:shd w:val="clear" w:color="auto" w:fill="F8F8F8"/>
        <w:spacing w:after="220" w:line="240" w:lineRule="auto"/>
        <w:rPr>
          <w:color w:val="1B1B1B"/>
          <w:sz w:val="28"/>
          <w:szCs w:val="28"/>
          <w:highlight w:val="white"/>
        </w:rPr>
      </w:pPr>
    </w:p>
    <w:p w14:paraId="543654C3" w14:textId="77777777" w:rsidR="00093715" w:rsidRDefault="00C92C3E">
      <w:pPr>
        <w:shd w:val="clear" w:color="auto" w:fill="F8F8F8"/>
        <w:spacing w:after="220" w:line="240" w:lineRule="auto"/>
        <w:rPr>
          <w:color w:val="1B1B1B"/>
          <w:sz w:val="28"/>
          <w:szCs w:val="28"/>
          <w:highlight w:val="white"/>
        </w:rPr>
      </w:pPr>
      <w:r>
        <w:rPr>
          <w:color w:val="1B1B1B"/>
          <w:sz w:val="28"/>
          <w:szCs w:val="28"/>
          <w:highlight w:val="white"/>
        </w:rPr>
        <w:t xml:space="preserve">Protein is also a critical part of the processes that fuel your energy and carry oxygen throughout your body in your blood. It also helps make antibodies that fight off infections and illnesses and helps keep cells healthy and create new </w:t>
      </w:r>
      <w:proofErr w:type="gramStart"/>
      <w:r>
        <w:rPr>
          <w:color w:val="1B1B1B"/>
          <w:sz w:val="28"/>
          <w:szCs w:val="28"/>
          <w:highlight w:val="white"/>
        </w:rPr>
        <w:t>ones</w:t>
      </w:r>
      <w:proofErr w:type="gramEnd"/>
    </w:p>
    <w:p w14:paraId="435E9628" w14:textId="77777777" w:rsidR="00093715" w:rsidRDefault="00093715">
      <w:pPr>
        <w:shd w:val="clear" w:color="auto" w:fill="F8F8F8"/>
        <w:spacing w:after="220" w:line="240" w:lineRule="auto"/>
        <w:rPr>
          <w:color w:val="1B1B1B"/>
          <w:sz w:val="28"/>
          <w:szCs w:val="28"/>
          <w:highlight w:val="white"/>
        </w:rPr>
      </w:pPr>
    </w:p>
    <w:p w14:paraId="1EB343CA" w14:textId="77777777" w:rsidR="00093715" w:rsidRDefault="00C92C3E">
      <w:pPr>
        <w:pBdr>
          <w:bottom w:val="none" w:sz="0" w:space="11" w:color="auto"/>
        </w:pBdr>
        <w:shd w:val="clear" w:color="auto" w:fill="F8F8F8"/>
        <w:spacing w:line="240" w:lineRule="auto"/>
        <w:rPr>
          <w:color w:val="281400"/>
          <w:sz w:val="28"/>
          <w:szCs w:val="28"/>
          <w:highlight w:val="white"/>
        </w:rPr>
      </w:pPr>
      <w:r>
        <w:rPr>
          <w:color w:val="281400"/>
          <w:sz w:val="28"/>
          <w:szCs w:val="28"/>
          <w:highlight w:val="white"/>
        </w:rPr>
        <w:t>Here are five compelling reasons why you should make sure you are getting enough protein every day:</w:t>
      </w:r>
    </w:p>
    <w:p w14:paraId="5E3C6C41" w14:textId="77777777" w:rsidR="00093715" w:rsidRDefault="00C92C3E">
      <w:pPr>
        <w:numPr>
          <w:ilvl w:val="0"/>
          <w:numId w:val="2"/>
        </w:numPr>
        <w:pBdr>
          <w:bottom w:val="none" w:sz="0" w:space="11" w:color="auto"/>
        </w:pBdr>
        <w:shd w:val="clear" w:color="auto" w:fill="F8F8F8"/>
        <w:spacing w:line="240" w:lineRule="auto"/>
        <w:rPr>
          <w:color w:val="281400"/>
          <w:sz w:val="28"/>
          <w:szCs w:val="28"/>
          <w:highlight w:val="white"/>
        </w:rPr>
      </w:pPr>
      <w:r>
        <w:rPr>
          <w:b/>
          <w:color w:val="281400"/>
          <w:sz w:val="28"/>
          <w:szCs w:val="28"/>
          <w:highlight w:val="white"/>
        </w:rPr>
        <w:t>Build.</w:t>
      </w:r>
      <w:r>
        <w:rPr>
          <w:color w:val="281400"/>
          <w:sz w:val="28"/>
          <w:szCs w:val="28"/>
          <w:highlight w:val="white"/>
        </w:rPr>
        <w:t xml:space="preserve"> Protein is an important building block of bones, muscles, </w:t>
      </w:r>
      <w:proofErr w:type="gramStart"/>
      <w:r>
        <w:rPr>
          <w:color w:val="281400"/>
          <w:sz w:val="28"/>
          <w:szCs w:val="28"/>
          <w:highlight w:val="white"/>
        </w:rPr>
        <w:t>cartilage</w:t>
      </w:r>
      <w:proofErr w:type="gramEnd"/>
      <w:r>
        <w:rPr>
          <w:color w:val="281400"/>
          <w:sz w:val="28"/>
          <w:szCs w:val="28"/>
          <w:highlight w:val="white"/>
        </w:rPr>
        <w:t xml:space="preserve"> and skin. In fact, your hair and nails are comprised mostly of protein.</w:t>
      </w:r>
    </w:p>
    <w:p w14:paraId="4F11EB94" w14:textId="77777777" w:rsidR="00093715" w:rsidRDefault="00C92C3E">
      <w:pPr>
        <w:numPr>
          <w:ilvl w:val="0"/>
          <w:numId w:val="2"/>
        </w:numPr>
        <w:pBdr>
          <w:bottom w:val="none" w:sz="0" w:space="11" w:color="auto"/>
        </w:pBdr>
        <w:shd w:val="clear" w:color="auto" w:fill="F8F8F8"/>
        <w:spacing w:line="240" w:lineRule="auto"/>
        <w:rPr>
          <w:color w:val="281400"/>
          <w:sz w:val="28"/>
          <w:szCs w:val="28"/>
          <w:highlight w:val="white"/>
        </w:rPr>
      </w:pPr>
      <w:r>
        <w:rPr>
          <w:b/>
          <w:color w:val="281400"/>
          <w:sz w:val="28"/>
          <w:szCs w:val="28"/>
          <w:highlight w:val="white"/>
        </w:rPr>
        <w:t xml:space="preserve">Repair. </w:t>
      </w:r>
      <w:r>
        <w:rPr>
          <w:color w:val="281400"/>
          <w:sz w:val="28"/>
          <w:szCs w:val="28"/>
          <w:highlight w:val="white"/>
        </w:rPr>
        <w:t>Your body uses it to build and repair tissue.</w:t>
      </w:r>
    </w:p>
    <w:p w14:paraId="7D87712B" w14:textId="77777777" w:rsidR="00093715" w:rsidRDefault="00C92C3E">
      <w:pPr>
        <w:numPr>
          <w:ilvl w:val="0"/>
          <w:numId w:val="2"/>
        </w:numPr>
        <w:pBdr>
          <w:bottom w:val="none" w:sz="0" w:space="11" w:color="auto"/>
        </w:pBdr>
        <w:shd w:val="clear" w:color="auto" w:fill="F8F8F8"/>
        <w:spacing w:line="240" w:lineRule="auto"/>
        <w:rPr>
          <w:color w:val="281400"/>
          <w:sz w:val="28"/>
          <w:szCs w:val="28"/>
          <w:highlight w:val="white"/>
        </w:rPr>
      </w:pPr>
      <w:r>
        <w:rPr>
          <w:b/>
          <w:color w:val="281400"/>
          <w:sz w:val="28"/>
          <w:szCs w:val="28"/>
          <w:highlight w:val="white"/>
        </w:rPr>
        <w:t>Oxygenate.</w:t>
      </w:r>
      <w:r>
        <w:rPr>
          <w:color w:val="281400"/>
          <w:sz w:val="28"/>
          <w:szCs w:val="28"/>
          <w:highlight w:val="white"/>
        </w:rPr>
        <w:t xml:space="preserve"> Red blood cells contain a protein compound that carries oxygen throughout the body. This helps supply your entire body with the nutrients it needs.</w:t>
      </w:r>
    </w:p>
    <w:p w14:paraId="500D67BF" w14:textId="77777777" w:rsidR="00093715" w:rsidRDefault="00C92C3E">
      <w:pPr>
        <w:numPr>
          <w:ilvl w:val="0"/>
          <w:numId w:val="2"/>
        </w:numPr>
        <w:pBdr>
          <w:bottom w:val="none" w:sz="0" w:space="11" w:color="auto"/>
        </w:pBdr>
        <w:shd w:val="clear" w:color="auto" w:fill="F8F8F8"/>
        <w:spacing w:line="240" w:lineRule="auto"/>
        <w:rPr>
          <w:color w:val="281400"/>
          <w:sz w:val="28"/>
          <w:szCs w:val="28"/>
          <w:highlight w:val="white"/>
        </w:rPr>
      </w:pPr>
      <w:r>
        <w:rPr>
          <w:b/>
          <w:color w:val="281400"/>
          <w:sz w:val="28"/>
          <w:szCs w:val="28"/>
          <w:highlight w:val="white"/>
        </w:rPr>
        <w:t>Digest.</w:t>
      </w:r>
      <w:r>
        <w:rPr>
          <w:color w:val="281400"/>
          <w:sz w:val="28"/>
          <w:szCs w:val="28"/>
          <w:highlight w:val="white"/>
        </w:rPr>
        <w:t xml:space="preserve"> About half the dietary protein that you consume each day goes into making enzymes, which aids in digesting food, and making new cells and body chemicals.</w:t>
      </w:r>
    </w:p>
    <w:p w14:paraId="2D51DE3C" w14:textId="77777777" w:rsidR="00093715" w:rsidRDefault="00C92C3E">
      <w:pPr>
        <w:numPr>
          <w:ilvl w:val="0"/>
          <w:numId w:val="2"/>
        </w:numPr>
        <w:pBdr>
          <w:bottom w:val="none" w:sz="0" w:space="11" w:color="auto"/>
        </w:pBdr>
        <w:shd w:val="clear" w:color="auto" w:fill="F8F8F8"/>
        <w:spacing w:line="240" w:lineRule="auto"/>
        <w:rPr>
          <w:color w:val="281400"/>
          <w:sz w:val="28"/>
          <w:szCs w:val="28"/>
          <w:highlight w:val="white"/>
        </w:rPr>
      </w:pPr>
      <w:r>
        <w:rPr>
          <w:b/>
          <w:color w:val="281400"/>
          <w:sz w:val="28"/>
          <w:szCs w:val="28"/>
          <w:highlight w:val="white"/>
        </w:rPr>
        <w:t>Regulate.</w:t>
      </w:r>
      <w:r>
        <w:rPr>
          <w:color w:val="281400"/>
          <w:sz w:val="28"/>
          <w:szCs w:val="28"/>
          <w:highlight w:val="white"/>
        </w:rPr>
        <w:t xml:space="preserve"> Protein plays an important role in hormone regulation, especially during the transformation and development of cells during puberty.</w:t>
      </w:r>
    </w:p>
    <w:p w14:paraId="38C76117" w14:textId="77777777" w:rsidR="00093715" w:rsidRDefault="00093715">
      <w:pPr>
        <w:shd w:val="clear" w:color="auto" w:fill="F8F8F8"/>
        <w:spacing w:after="220" w:line="240" w:lineRule="auto"/>
        <w:rPr>
          <w:rFonts w:ascii="Verdana" w:eastAsia="Verdana" w:hAnsi="Verdana" w:cs="Verdana"/>
          <w:color w:val="1B1B1B"/>
          <w:sz w:val="24"/>
          <w:szCs w:val="24"/>
          <w:highlight w:val="white"/>
        </w:rPr>
      </w:pPr>
    </w:p>
    <w:sectPr w:rsidR="000937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C4C71"/>
    <w:multiLevelType w:val="multilevel"/>
    <w:tmpl w:val="BF140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A2141EF"/>
    <w:multiLevelType w:val="multilevel"/>
    <w:tmpl w:val="77509B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C4720AC"/>
    <w:multiLevelType w:val="multilevel"/>
    <w:tmpl w:val="304A0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7156552">
    <w:abstractNumId w:val="2"/>
  </w:num>
  <w:num w:numId="2" w16cid:durableId="1306160233">
    <w:abstractNumId w:val="1"/>
  </w:num>
  <w:num w:numId="3" w16cid:durableId="196611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715"/>
    <w:rsid w:val="00093715"/>
    <w:rsid w:val="00160421"/>
    <w:rsid w:val="00C9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AA88"/>
  <w15:docId w15:val="{106A20DB-1B0F-402F-B979-7A0B2840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10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Manning</cp:lastModifiedBy>
  <cp:revision>2</cp:revision>
  <dcterms:created xsi:type="dcterms:W3CDTF">2024-05-31T15:58:00Z</dcterms:created>
  <dcterms:modified xsi:type="dcterms:W3CDTF">2024-05-31T16:00:00Z</dcterms:modified>
</cp:coreProperties>
</file>